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5E" w:rsidRPr="00B173B9" w:rsidRDefault="00C5715E" w:rsidP="00C5715E"/>
    <w:p w:rsidR="00C5715E" w:rsidRPr="00B173B9" w:rsidRDefault="00C5715E" w:rsidP="00C5715E"/>
    <w:p w:rsidR="00C5715E" w:rsidRPr="00B173B9" w:rsidRDefault="00C5715E" w:rsidP="00C5715E">
      <w:r w:rsidRPr="00C15D3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3217B8" wp14:editId="47C4C7A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133600" cy="1724025"/>
            <wp:effectExtent l="0" t="0" r="0" b="9525"/>
            <wp:wrapSquare wrapText="bothSides"/>
            <wp:docPr id="1" name="Picture 1" descr="C:\Users\JSMU68\Dropbox\JSMU\Policies\JS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U68\Dropbox\JSMU\Policies\JSM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5E" w:rsidRPr="00B173B9" w:rsidRDefault="00C5715E" w:rsidP="00C5715E"/>
    <w:p w:rsidR="00C5715E" w:rsidRPr="00B173B9" w:rsidRDefault="00C5715E" w:rsidP="00C5715E"/>
    <w:p w:rsidR="00C5715E" w:rsidRPr="00B173B9" w:rsidRDefault="00C5715E" w:rsidP="00C5715E"/>
    <w:p w:rsidR="00C5715E" w:rsidRPr="00B173B9" w:rsidRDefault="00C5715E" w:rsidP="00C5715E"/>
    <w:p w:rsidR="00C5715E" w:rsidRPr="00B173B9" w:rsidRDefault="00C5715E" w:rsidP="00C5715E"/>
    <w:p w:rsidR="00C5715E" w:rsidRPr="00B173B9" w:rsidRDefault="00C5715E" w:rsidP="00C5715E"/>
    <w:p w:rsidR="00C5715E" w:rsidRDefault="00634354" w:rsidP="00634354">
      <w:pPr>
        <w:pBdr>
          <w:top w:val="nil"/>
          <w:left w:val="nil"/>
          <w:bottom w:val="nil"/>
          <w:right w:val="nil"/>
          <w:between w:val="nil"/>
        </w:pBdr>
        <w:tabs>
          <w:tab w:val="left" w:pos="7605"/>
        </w:tabs>
        <w:spacing w:after="0" w:line="360" w:lineRule="auto"/>
        <w:rPr>
          <w:b/>
          <w:smallCaps/>
          <w:color w:val="385623" w:themeColor="accent6" w:themeShade="80"/>
          <w:sz w:val="44"/>
          <w:szCs w:val="44"/>
        </w:rPr>
      </w:pPr>
      <w:r>
        <w:rPr>
          <w:b/>
          <w:smallCaps/>
          <w:color w:val="385623" w:themeColor="accent6" w:themeShade="80"/>
          <w:sz w:val="44"/>
          <w:szCs w:val="44"/>
        </w:rPr>
        <w:tab/>
      </w:r>
    </w:p>
    <w:p w:rsidR="00C5715E" w:rsidRDefault="006A4AEE" w:rsidP="00C571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mallCaps/>
          <w:color w:val="385623" w:themeColor="accent6" w:themeShade="80"/>
          <w:sz w:val="44"/>
          <w:szCs w:val="44"/>
        </w:rPr>
      </w:pPr>
      <w:r>
        <w:rPr>
          <w:b/>
          <w:smallCaps/>
          <w:color w:val="385623" w:themeColor="accent6" w:themeShade="80"/>
          <w:sz w:val="44"/>
          <w:szCs w:val="44"/>
        </w:rPr>
        <w:t>_________</w:t>
      </w:r>
      <w:r w:rsidR="00CE6FD7">
        <w:rPr>
          <w:b/>
          <w:smallCaps/>
          <w:color w:val="385623" w:themeColor="accent6" w:themeShade="80"/>
          <w:sz w:val="44"/>
          <w:szCs w:val="44"/>
        </w:rPr>
        <w:t xml:space="preserve"> Committee</w:t>
      </w:r>
    </w:p>
    <w:p w:rsidR="00C5715E" w:rsidRDefault="00C5715E" w:rsidP="00C571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mallCaps/>
          <w:color w:val="385623" w:themeColor="accent6" w:themeShade="80"/>
          <w:sz w:val="44"/>
          <w:szCs w:val="44"/>
        </w:rPr>
      </w:pPr>
      <w:r w:rsidRPr="006E1C9E">
        <w:rPr>
          <w:b/>
          <w:smallCaps/>
          <w:color w:val="385623" w:themeColor="accent6" w:themeShade="80"/>
          <w:sz w:val="44"/>
          <w:szCs w:val="44"/>
        </w:rPr>
        <w:t>(</w:t>
      </w:r>
      <w:r w:rsidR="00CE6FD7" w:rsidRPr="006A4AEE">
        <w:rPr>
          <w:b/>
          <w:smallCaps/>
          <w:color w:val="385623" w:themeColor="accent6" w:themeShade="80"/>
          <w:sz w:val="44"/>
          <w:szCs w:val="44"/>
        </w:rPr>
        <w:t>University Wide</w:t>
      </w:r>
      <w:r w:rsidR="00AB0F61">
        <w:rPr>
          <w:b/>
          <w:smallCaps/>
          <w:color w:val="385623" w:themeColor="accent6" w:themeShade="80"/>
          <w:sz w:val="44"/>
          <w:szCs w:val="44"/>
        </w:rPr>
        <w:t>/Institute/program</w:t>
      </w:r>
      <w:r w:rsidRPr="006E1C9E">
        <w:rPr>
          <w:b/>
          <w:smallCaps/>
          <w:color w:val="385623" w:themeColor="accent6" w:themeShade="80"/>
          <w:sz w:val="44"/>
          <w:szCs w:val="44"/>
        </w:rPr>
        <w:t>)</w:t>
      </w:r>
    </w:p>
    <w:p w:rsidR="00C5715E" w:rsidRDefault="00C5715E" w:rsidP="00C5715E">
      <w:pPr>
        <w:shd w:val="clear" w:color="auto" w:fill="FFFFFF"/>
        <w:jc w:val="center"/>
        <w:rPr>
          <w:b/>
          <w:smallCaps/>
          <w:color w:val="385623" w:themeColor="accent6" w:themeShade="80"/>
          <w:sz w:val="24"/>
          <w:szCs w:val="24"/>
        </w:rPr>
      </w:pPr>
    </w:p>
    <w:tbl>
      <w:tblPr>
        <w:tblStyle w:val="TableGrid"/>
        <w:tblW w:w="10143" w:type="dxa"/>
        <w:tblLook w:val="01E0" w:firstRow="1" w:lastRow="1" w:firstColumn="1" w:lastColumn="1" w:noHBand="0" w:noVBand="0"/>
      </w:tblPr>
      <w:tblGrid>
        <w:gridCol w:w="1975"/>
        <w:gridCol w:w="3870"/>
        <w:gridCol w:w="1620"/>
        <w:gridCol w:w="1440"/>
        <w:gridCol w:w="1238"/>
      </w:tblGrid>
      <w:tr w:rsidR="00E45FCF" w:rsidTr="00AB0F61">
        <w:tc>
          <w:tcPr>
            <w:tcW w:w="1975" w:type="dxa"/>
          </w:tcPr>
          <w:p w:rsidR="00E45FCF" w:rsidRDefault="00E45FCF" w:rsidP="00837BEB"/>
          <w:p w:rsidR="00E45FCF" w:rsidRDefault="00E45FCF" w:rsidP="00837BEB"/>
          <w:p w:rsidR="00E45FCF" w:rsidRDefault="00E45FCF" w:rsidP="00837BEB"/>
        </w:tc>
        <w:tc>
          <w:tcPr>
            <w:tcW w:w="3870" w:type="dxa"/>
          </w:tcPr>
          <w:p w:rsidR="00E45FCF" w:rsidRPr="007A3D14" w:rsidRDefault="00E45FCF" w:rsidP="00837BEB">
            <w:pPr>
              <w:rPr>
                <w:b/>
              </w:rPr>
            </w:pPr>
          </w:p>
          <w:p w:rsidR="00E45FCF" w:rsidRPr="007A3D14" w:rsidRDefault="00E45FCF" w:rsidP="00837BEB">
            <w:pPr>
              <w:rPr>
                <w:b/>
              </w:rPr>
            </w:pPr>
            <w:r w:rsidRPr="007A3D14">
              <w:rPr>
                <w:b/>
              </w:rPr>
              <w:t>NAME</w:t>
            </w:r>
          </w:p>
        </w:tc>
        <w:tc>
          <w:tcPr>
            <w:tcW w:w="1620" w:type="dxa"/>
          </w:tcPr>
          <w:p w:rsidR="00E45FCF" w:rsidRPr="007A3D14" w:rsidRDefault="00E45FCF" w:rsidP="00837BEB">
            <w:pPr>
              <w:rPr>
                <w:b/>
              </w:rPr>
            </w:pPr>
          </w:p>
          <w:p w:rsidR="00E45FCF" w:rsidRPr="007A3D14" w:rsidRDefault="00E45FCF" w:rsidP="00837BEB">
            <w:pPr>
              <w:rPr>
                <w:b/>
              </w:rPr>
            </w:pPr>
            <w:r w:rsidRPr="007A3D14">
              <w:rPr>
                <w:b/>
              </w:rPr>
              <w:t>DESIGNATION</w:t>
            </w:r>
          </w:p>
        </w:tc>
        <w:tc>
          <w:tcPr>
            <w:tcW w:w="1440" w:type="dxa"/>
          </w:tcPr>
          <w:p w:rsidR="00E45FCF" w:rsidRPr="007A3D14" w:rsidRDefault="00E45FCF" w:rsidP="00837BEB">
            <w:pPr>
              <w:rPr>
                <w:b/>
              </w:rPr>
            </w:pPr>
          </w:p>
          <w:p w:rsidR="00E45FCF" w:rsidRPr="007A3D14" w:rsidRDefault="00E45FCF" w:rsidP="00837BEB">
            <w:pPr>
              <w:rPr>
                <w:b/>
              </w:rPr>
            </w:pPr>
            <w:r w:rsidRPr="007A3D14">
              <w:rPr>
                <w:b/>
              </w:rPr>
              <w:t>SIGNATURE</w:t>
            </w:r>
          </w:p>
        </w:tc>
        <w:tc>
          <w:tcPr>
            <w:tcW w:w="1238" w:type="dxa"/>
          </w:tcPr>
          <w:p w:rsidR="00E45FCF" w:rsidRPr="007A3D14" w:rsidRDefault="00E45FCF" w:rsidP="00837BEB">
            <w:pPr>
              <w:rPr>
                <w:b/>
              </w:rPr>
            </w:pPr>
          </w:p>
          <w:p w:rsidR="00E45FCF" w:rsidRPr="007A3D14" w:rsidRDefault="00E45FCF" w:rsidP="00837BEB">
            <w:pPr>
              <w:rPr>
                <w:b/>
              </w:rPr>
            </w:pPr>
            <w:r w:rsidRPr="007A3D14">
              <w:rPr>
                <w:b/>
              </w:rPr>
              <w:t xml:space="preserve">DATE </w:t>
            </w:r>
          </w:p>
        </w:tc>
      </w:tr>
      <w:tr w:rsidR="0088515A" w:rsidTr="00AB0F61">
        <w:tc>
          <w:tcPr>
            <w:tcW w:w="1975" w:type="dxa"/>
          </w:tcPr>
          <w:p w:rsidR="0088515A" w:rsidRPr="007A3D14" w:rsidRDefault="00AB0F61" w:rsidP="00837BEB">
            <w:pPr>
              <w:rPr>
                <w:b/>
              </w:rPr>
            </w:pPr>
            <w:r>
              <w:rPr>
                <w:b/>
              </w:rPr>
              <w:t>Proposed</w:t>
            </w:r>
            <w:r w:rsidR="0088515A">
              <w:rPr>
                <w:b/>
              </w:rPr>
              <w:t xml:space="preserve"> By:</w:t>
            </w:r>
          </w:p>
        </w:tc>
        <w:tc>
          <w:tcPr>
            <w:tcW w:w="3870" w:type="dxa"/>
          </w:tcPr>
          <w:p w:rsidR="0088515A" w:rsidRDefault="0088515A" w:rsidP="00837BEB"/>
          <w:p w:rsidR="006A4AEE" w:rsidRDefault="006A4AEE" w:rsidP="00837BEB"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88515A" w:rsidRDefault="0088515A" w:rsidP="00837BEB">
            <w:pPr>
              <w:jc w:val="center"/>
            </w:pPr>
          </w:p>
        </w:tc>
        <w:tc>
          <w:tcPr>
            <w:tcW w:w="1440" w:type="dxa"/>
          </w:tcPr>
          <w:p w:rsidR="0088515A" w:rsidRDefault="0088515A" w:rsidP="00837BEB"/>
        </w:tc>
        <w:tc>
          <w:tcPr>
            <w:tcW w:w="1238" w:type="dxa"/>
          </w:tcPr>
          <w:p w:rsidR="0088515A" w:rsidRDefault="0088515A" w:rsidP="00837BEB"/>
        </w:tc>
      </w:tr>
      <w:tr w:rsidR="00E45FCF" w:rsidTr="00AB0F61">
        <w:tc>
          <w:tcPr>
            <w:tcW w:w="1975" w:type="dxa"/>
          </w:tcPr>
          <w:p w:rsidR="00E45FCF" w:rsidRPr="007A3D14" w:rsidRDefault="00E45FCF" w:rsidP="00837BEB">
            <w:pPr>
              <w:rPr>
                <w:b/>
              </w:rPr>
            </w:pPr>
          </w:p>
          <w:p w:rsidR="00E45FCF" w:rsidRPr="007A3D14" w:rsidRDefault="00E45FCF" w:rsidP="00837BEB">
            <w:pPr>
              <w:rPr>
                <w:b/>
              </w:rPr>
            </w:pPr>
            <w:r w:rsidRPr="007A3D14">
              <w:rPr>
                <w:b/>
              </w:rPr>
              <w:t>REVIEWED</w:t>
            </w:r>
            <w:r w:rsidR="00AE3B4A">
              <w:rPr>
                <w:b/>
              </w:rPr>
              <w:t xml:space="preserve"> BY:</w:t>
            </w:r>
          </w:p>
        </w:tc>
        <w:tc>
          <w:tcPr>
            <w:tcW w:w="3870" w:type="dxa"/>
          </w:tcPr>
          <w:p w:rsidR="00E45FCF" w:rsidRDefault="00E45FCF" w:rsidP="00837BEB"/>
        </w:tc>
        <w:tc>
          <w:tcPr>
            <w:tcW w:w="1620" w:type="dxa"/>
            <w:vAlign w:val="center"/>
          </w:tcPr>
          <w:p w:rsidR="00E45FCF" w:rsidRDefault="00E45FCF" w:rsidP="00E45FCF">
            <w:pPr>
              <w:jc w:val="center"/>
            </w:pPr>
          </w:p>
        </w:tc>
        <w:tc>
          <w:tcPr>
            <w:tcW w:w="1440" w:type="dxa"/>
          </w:tcPr>
          <w:p w:rsidR="00E45FCF" w:rsidRDefault="00E45FCF" w:rsidP="00837BEB"/>
        </w:tc>
        <w:tc>
          <w:tcPr>
            <w:tcW w:w="1238" w:type="dxa"/>
          </w:tcPr>
          <w:p w:rsidR="00E45FCF" w:rsidRDefault="00E45FCF" w:rsidP="00837BEB"/>
        </w:tc>
      </w:tr>
      <w:tr w:rsidR="00E45FCF" w:rsidTr="00AB0F61">
        <w:tc>
          <w:tcPr>
            <w:tcW w:w="1975" w:type="dxa"/>
            <w:vAlign w:val="center"/>
          </w:tcPr>
          <w:p w:rsidR="00E45FCF" w:rsidRPr="007A3D14" w:rsidRDefault="00E45FCF" w:rsidP="00837BEB">
            <w:pPr>
              <w:jc w:val="center"/>
              <w:rPr>
                <w:b/>
              </w:rPr>
            </w:pPr>
          </w:p>
          <w:p w:rsidR="00E45FCF" w:rsidRPr="007A3D14" w:rsidRDefault="00E45FCF" w:rsidP="00AE3B4A">
            <w:pPr>
              <w:rPr>
                <w:b/>
              </w:rPr>
            </w:pPr>
            <w:r w:rsidRPr="007A3D14">
              <w:rPr>
                <w:b/>
              </w:rPr>
              <w:t>APPROVED</w:t>
            </w:r>
            <w:r w:rsidR="00AE3B4A">
              <w:rPr>
                <w:b/>
              </w:rPr>
              <w:t xml:space="preserve"> BY:</w:t>
            </w:r>
          </w:p>
        </w:tc>
        <w:tc>
          <w:tcPr>
            <w:tcW w:w="3870" w:type="dxa"/>
          </w:tcPr>
          <w:p w:rsidR="00E45FCF" w:rsidRDefault="00E45FCF" w:rsidP="00837BEB"/>
        </w:tc>
        <w:tc>
          <w:tcPr>
            <w:tcW w:w="1620" w:type="dxa"/>
            <w:vAlign w:val="center"/>
          </w:tcPr>
          <w:p w:rsidR="00E45FCF" w:rsidRDefault="00E45FCF" w:rsidP="00E45FCF">
            <w:pPr>
              <w:jc w:val="center"/>
            </w:pPr>
          </w:p>
        </w:tc>
        <w:tc>
          <w:tcPr>
            <w:tcW w:w="1440" w:type="dxa"/>
          </w:tcPr>
          <w:p w:rsidR="00E45FCF" w:rsidRDefault="00E45FCF" w:rsidP="00837BEB"/>
        </w:tc>
        <w:tc>
          <w:tcPr>
            <w:tcW w:w="1238" w:type="dxa"/>
          </w:tcPr>
          <w:p w:rsidR="00E45FCF" w:rsidRDefault="00E45FCF" w:rsidP="00837BEB"/>
        </w:tc>
      </w:tr>
      <w:tr w:rsidR="00C27018" w:rsidTr="00AB0F61">
        <w:tc>
          <w:tcPr>
            <w:tcW w:w="1975" w:type="dxa"/>
          </w:tcPr>
          <w:p w:rsidR="00C27018" w:rsidRDefault="00C27018" w:rsidP="00C27018">
            <w:pPr>
              <w:rPr>
                <w:b/>
              </w:rPr>
            </w:pPr>
          </w:p>
          <w:p w:rsidR="00C27018" w:rsidRPr="007A3D14" w:rsidRDefault="00C27018" w:rsidP="00C27018">
            <w:pPr>
              <w:rPr>
                <w:b/>
              </w:rPr>
            </w:pPr>
            <w:r>
              <w:rPr>
                <w:b/>
              </w:rPr>
              <w:t>Committee Chair</w:t>
            </w:r>
          </w:p>
        </w:tc>
        <w:tc>
          <w:tcPr>
            <w:tcW w:w="8168" w:type="dxa"/>
            <w:gridSpan w:val="4"/>
          </w:tcPr>
          <w:p w:rsidR="00C27018" w:rsidRDefault="00C27018" w:rsidP="00C27018"/>
        </w:tc>
      </w:tr>
      <w:tr w:rsidR="00C27018" w:rsidTr="00AB0F61">
        <w:tc>
          <w:tcPr>
            <w:tcW w:w="1975" w:type="dxa"/>
          </w:tcPr>
          <w:p w:rsidR="00C27018" w:rsidRPr="007A3D14" w:rsidRDefault="00C27018" w:rsidP="00C27018">
            <w:pPr>
              <w:rPr>
                <w:b/>
              </w:rPr>
            </w:pPr>
          </w:p>
          <w:p w:rsidR="00C27018" w:rsidRPr="007A3D14" w:rsidRDefault="00C27018" w:rsidP="00C27018">
            <w:pPr>
              <w:rPr>
                <w:b/>
              </w:rPr>
            </w:pPr>
            <w:r>
              <w:rPr>
                <w:b/>
              </w:rPr>
              <w:t>Reference &amp; Date of Issuance</w:t>
            </w:r>
            <w:r w:rsidRPr="007A3D14">
              <w:rPr>
                <w:b/>
              </w:rPr>
              <w:t>:</w:t>
            </w:r>
          </w:p>
        </w:tc>
        <w:tc>
          <w:tcPr>
            <w:tcW w:w="8168" w:type="dxa"/>
            <w:gridSpan w:val="4"/>
          </w:tcPr>
          <w:p w:rsidR="00C27018" w:rsidRDefault="00C27018" w:rsidP="00C27018"/>
          <w:p w:rsidR="00C27018" w:rsidRDefault="00C27018" w:rsidP="00C27018">
            <w:pPr>
              <w:jc w:val="center"/>
            </w:pPr>
          </w:p>
        </w:tc>
      </w:tr>
    </w:tbl>
    <w:p w:rsidR="00634354" w:rsidRDefault="00634354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FD7" w:rsidRDefault="00CE6FD7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FD7" w:rsidRDefault="00CE6FD7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024" w:rsidRDefault="00240024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634354">
      <w:pPr>
        <w:pStyle w:val="ListParagraph"/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894" w:rsidRPr="00791381" w:rsidRDefault="00914894" w:rsidP="00791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lastRenderedPageBreak/>
        <w:t>Basic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14894" w:rsidTr="003A4EBC">
        <w:tc>
          <w:tcPr>
            <w:tcW w:w="314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Committee:</w:t>
            </w:r>
          </w:p>
        </w:tc>
        <w:tc>
          <w:tcPr>
            <w:tcW w:w="620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4" w:rsidTr="003A4EBC">
        <w:tc>
          <w:tcPr>
            <w:tcW w:w="314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Committee: </w:t>
            </w:r>
          </w:p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(Permanent/ad hoc/)</w:t>
            </w:r>
          </w:p>
        </w:tc>
        <w:tc>
          <w:tcPr>
            <w:tcW w:w="620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4" w:rsidTr="003A4EBC">
        <w:tc>
          <w:tcPr>
            <w:tcW w:w="3145" w:type="dxa"/>
          </w:tcPr>
          <w:p w:rsidR="00914894" w:rsidRPr="00914894" w:rsidRDefault="00914894" w:rsidP="00B87A52">
            <w:pPr>
              <w:tabs>
                <w:tab w:val="left" w:pos="209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4">
              <w:rPr>
                <w:rFonts w:ascii="Times New Roman" w:hAnsi="Times New Roman" w:cs="Times New Roman"/>
                <w:b/>
                <w:sz w:val="24"/>
                <w:szCs w:val="24"/>
              </w:rPr>
              <w:t>Duration (in case of ad hoc):</w:t>
            </w:r>
          </w:p>
        </w:tc>
        <w:tc>
          <w:tcPr>
            <w:tcW w:w="620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4" w:rsidTr="003A4EBC">
        <w:tc>
          <w:tcPr>
            <w:tcW w:w="3145" w:type="dxa"/>
          </w:tcPr>
          <w:p w:rsidR="00914894" w:rsidRDefault="00914894" w:rsidP="00B87A52">
            <w:pPr>
              <w:tabs>
                <w:tab w:val="left" w:pos="209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of Meetings:  </w:t>
            </w:r>
          </w:p>
          <w:p w:rsidR="00914894" w:rsidRDefault="00914894" w:rsidP="00B87A52">
            <w:pPr>
              <w:tabs>
                <w:tab w:val="left" w:pos="209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4">
              <w:rPr>
                <w:rFonts w:ascii="Times New Roman" w:hAnsi="Times New Roman" w:cs="Times New Roman"/>
                <w:b/>
                <w:sz w:val="24"/>
                <w:szCs w:val="24"/>
              </w:rPr>
              <w:t>(Need Based/Time</w:t>
            </w:r>
            <w:r w:rsidR="002409A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1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4" w:rsidTr="003A4EBC">
        <w:tc>
          <w:tcPr>
            <w:tcW w:w="3145" w:type="dxa"/>
          </w:tcPr>
          <w:p w:rsidR="00914894" w:rsidRDefault="003A4EBC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Reporting to:</w:t>
            </w:r>
          </w:p>
        </w:tc>
        <w:tc>
          <w:tcPr>
            <w:tcW w:w="6205" w:type="dxa"/>
          </w:tcPr>
          <w:p w:rsidR="00914894" w:rsidRDefault="00914894" w:rsidP="00B87A52">
            <w:pPr>
              <w:tabs>
                <w:tab w:val="left" w:pos="25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FCF" w:rsidRPr="00081FDA" w:rsidRDefault="00E45FCF" w:rsidP="00E45FCF">
      <w:pPr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FCF" w:rsidRPr="00791381" w:rsidRDefault="00914894" w:rsidP="00791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t>Purpose of the Committee:</w:t>
      </w:r>
    </w:p>
    <w:p w:rsidR="00E45FCF" w:rsidRPr="00081FDA" w:rsidRDefault="00E45FCF" w:rsidP="00E45FCF">
      <w:pPr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FCF" w:rsidRPr="00791381" w:rsidRDefault="00CE6FD7" w:rsidP="00791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t>Membership of Committee:</w:t>
      </w:r>
    </w:p>
    <w:p w:rsidR="00E45FCF" w:rsidRDefault="00A253DA" w:rsidP="00757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Akram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(Committee Chair)</w:t>
      </w:r>
    </w:p>
    <w:p w:rsidR="00757162" w:rsidRDefault="00757162" w:rsidP="00757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 YYY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Member-Coordinator</w:t>
      </w:r>
    </w:p>
    <w:p w:rsidR="00A253DA" w:rsidRDefault="00A253DA" w:rsidP="00757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 XYZ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(Member</w:t>
      </w:r>
      <w:r w:rsidR="00757162">
        <w:rPr>
          <w:rFonts w:ascii="Times New Roman" w:hAnsi="Times New Roman" w:cs="Times New Roman"/>
          <w:color w:val="000000"/>
          <w:sz w:val="24"/>
          <w:szCs w:val="24"/>
        </w:rPr>
        <w:t>-JSMU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7162" w:rsidRDefault="00757162" w:rsidP="00757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 XYX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(Member-JSMU)</w:t>
      </w:r>
    </w:p>
    <w:p w:rsidR="00757162" w:rsidRDefault="00757162" w:rsidP="00757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Anjum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(Member-JSMU)</w:t>
      </w:r>
    </w:p>
    <w:p w:rsidR="00A253DA" w:rsidRPr="00791381" w:rsidRDefault="00965FB0" w:rsidP="00965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t>Tenure of Committee Members:</w:t>
      </w:r>
    </w:p>
    <w:p w:rsidR="00965FB0" w:rsidRPr="002409A3" w:rsidRDefault="00965FB0" w:rsidP="00965FB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A3">
        <w:rPr>
          <w:rFonts w:ascii="Times New Roman" w:hAnsi="Times New Roman" w:cs="Times New Roman"/>
          <w:b/>
          <w:color w:val="000000"/>
          <w:sz w:val="24"/>
          <w:szCs w:val="24"/>
        </w:rPr>
        <w:t>For permanent committee:</w:t>
      </w:r>
    </w:p>
    <w:p w:rsidR="00965FB0" w:rsidRDefault="00965FB0" w:rsidP="00965F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Chair would </w:t>
      </w:r>
      <w:r w:rsidR="00594F12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000000"/>
          <w:sz w:val="24"/>
          <w:szCs w:val="24"/>
        </w:rPr>
        <w:t>elected for a period of one year.</w:t>
      </w:r>
    </w:p>
    <w:p w:rsidR="00965FB0" w:rsidRDefault="00594F12" w:rsidP="00965F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 would be elected for a period of------------</w:t>
      </w:r>
    </w:p>
    <w:p w:rsidR="00594F12" w:rsidRDefault="00594F12" w:rsidP="00965F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case of members leaving the committee for any reason, new member will be inducted by the chair with the approval of the competent authority</w:t>
      </w:r>
    </w:p>
    <w:p w:rsidR="00594F12" w:rsidRPr="002409A3" w:rsidRDefault="00965FB0" w:rsidP="00594F1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9A3">
        <w:rPr>
          <w:rFonts w:ascii="Times New Roman" w:hAnsi="Times New Roman" w:cs="Times New Roman"/>
          <w:b/>
          <w:color w:val="000000"/>
          <w:sz w:val="24"/>
          <w:szCs w:val="24"/>
        </w:rPr>
        <w:t>For Ad Hoc committee.</w:t>
      </w:r>
    </w:p>
    <w:p w:rsidR="00594F12" w:rsidRDefault="00594F12" w:rsidP="00594F1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will automatically be dissolved after completing its assignment and submitting all the deliverables listed below</w:t>
      </w:r>
      <w:r w:rsidRPr="00081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4F12" w:rsidRPr="00594F12" w:rsidRDefault="00594F12" w:rsidP="00594F1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F12">
        <w:rPr>
          <w:rFonts w:ascii="Times New Roman" w:hAnsi="Times New Roman" w:cs="Times New Roman"/>
          <w:color w:val="000000"/>
          <w:sz w:val="24"/>
          <w:szCs w:val="24"/>
        </w:rPr>
        <w:t>In case of members leaving the committee for  any reason, new member will be inducted by the chair with the approval of the competent authority</w:t>
      </w:r>
    </w:p>
    <w:p w:rsidR="00594F12" w:rsidRPr="00081FDA" w:rsidRDefault="00594F12" w:rsidP="0079138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FCF" w:rsidRPr="00A253DA" w:rsidRDefault="00914894" w:rsidP="00914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t>Functions of the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FCF" w:rsidRPr="00B76F3D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AB0F61">
        <w:rPr>
          <w:rFonts w:ascii="Times New Roman" w:hAnsi="Times New Roman" w:cs="Times New Roman"/>
          <w:b/>
          <w:sz w:val="24"/>
          <w:szCs w:val="24"/>
        </w:rPr>
        <w:t xml:space="preserve"> &amp; Authorities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45FCF" w:rsidRPr="00A2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CF" w:rsidRPr="00A253D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45FCF" w:rsidRPr="00A253DA">
        <w:rPr>
          <w:rFonts w:ascii="Times New Roman" w:hAnsi="Times New Roman" w:cs="Times New Roman"/>
          <w:sz w:val="24"/>
          <w:szCs w:val="24"/>
        </w:rPr>
        <w:t>plz</w:t>
      </w:r>
      <w:proofErr w:type="spellEnd"/>
      <w:r w:rsidR="00E45FCF" w:rsidRPr="00A253DA">
        <w:rPr>
          <w:rFonts w:ascii="Times New Roman" w:hAnsi="Times New Roman" w:cs="Times New Roman"/>
          <w:sz w:val="24"/>
          <w:szCs w:val="24"/>
        </w:rPr>
        <w:t xml:space="preserve"> state </w:t>
      </w:r>
      <w:r w:rsidR="00A253DA">
        <w:rPr>
          <w:rFonts w:ascii="Times New Roman" w:hAnsi="Times New Roman" w:cs="Times New Roman"/>
          <w:sz w:val="24"/>
          <w:szCs w:val="24"/>
        </w:rPr>
        <w:t>in bulleted format</w:t>
      </w:r>
      <w:r w:rsidR="00E45FCF" w:rsidRPr="00A253DA">
        <w:rPr>
          <w:rFonts w:ascii="Times New Roman" w:hAnsi="Times New Roman" w:cs="Times New Roman"/>
          <w:sz w:val="24"/>
          <w:szCs w:val="24"/>
        </w:rPr>
        <w:t>):</w:t>
      </w:r>
    </w:p>
    <w:p w:rsidR="00E45FCF" w:rsidRDefault="00AB0F61" w:rsidP="00AB0F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AB0F61" w:rsidRDefault="00AB0F61" w:rsidP="00AB0F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AB0F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AB0F6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AB0F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Authorities:</w:t>
      </w:r>
    </w:p>
    <w:p w:rsidR="00AB0F61" w:rsidRDefault="00AB0F61" w:rsidP="002409A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committee will be authorised to:</w:t>
      </w:r>
    </w:p>
    <w:p w:rsidR="00AB0F61" w:rsidRDefault="00AB0F61" w:rsidP="00AB0F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61" w:rsidRPr="00AB0F61" w:rsidRDefault="00AB0F61" w:rsidP="00AB0F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FCF" w:rsidRPr="00081FDA" w:rsidRDefault="00E45FCF" w:rsidP="00E45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FCF" w:rsidRPr="00791381" w:rsidRDefault="00AB0F61" w:rsidP="00791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lastRenderedPageBreak/>
        <w:t>Reporting Mechanism:</w:t>
      </w:r>
    </w:p>
    <w:p w:rsidR="00AB0F61" w:rsidRDefault="00AB0F61" w:rsidP="00AB0F6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61" w:rsidRDefault="00AB0F61" w:rsidP="00AB0F6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61" w:rsidRPr="00AB0F61" w:rsidRDefault="00AB0F61" w:rsidP="00AB0F6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FCF" w:rsidRPr="00791381" w:rsidRDefault="00757162" w:rsidP="00791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t>Deliverables:</w:t>
      </w:r>
    </w:p>
    <w:p w:rsidR="00E45FCF" w:rsidRPr="002409A3" w:rsidRDefault="00914894" w:rsidP="00914894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mallCaps/>
          <w:sz w:val="24"/>
          <w:szCs w:val="24"/>
        </w:rPr>
      </w:pPr>
      <w:r w:rsidRPr="002409A3">
        <w:rPr>
          <w:rFonts w:ascii="Times New Roman" w:hAnsi="Times New Roman" w:cs="Times New Roman"/>
          <w:smallCaps/>
          <w:sz w:val="24"/>
          <w:szCs w:val="24"/>
        </w:rPr>
        <w:t>Minutes of meetings</w:t>
      </w:r>
    </w:p>
    <w:p w:rsidR="00914894" w:rsidRPr="002409A3" w:rsidRDefault="00914894" w:rsidP="002409A3">
      <w:pPr>
        <w:shd w:val="clear" w:color="auto" w:fill="FFFFFF"/>
        <w:rPr>
          <w:b/>
          <w:smallCaps/>
          <w:color w:val="385623" w:themeColor="accent6" w:themeShade="80"/>
          <w:sz w:val="24"/>
          <w:szCs w:val="24"/>
        </w:rPr>
      </w:pPr>
    </w:p>
    <w:p w:rsidR="00E45FCF" w:rsidRPr="00791381" w:rsidRDefault="003A4EBC" w:rsidP="00791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1381">
        <w:rPr>
          <w:rFonts w:ascii="Times New Roman" w:hAnsi="Times New Roman" w:cs="Times New Roman"/>
          <w:b/>
          <w:sz w:val="26"/>
          <w:szCs w:val="26"/>
        </w:rPr>
        <w:t>Key Performance Indicators:</w:t>
      </w:r>
    </w:p>
    <w:p w:rsidR="003A4EBC" w:rsidRPr="002409A3" w:rsidRDefault="003A4EBC" w:rsidP="003A4EB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mallCaps/>
          <w:sz w:val="24"/>
          <w:szCs w:val="24"/>
        </w:rPr>
      </w:pPr>
      <w:r w:rsidRPr="002409A3">
        <w:rPr>
          <w:rFonts w:ascii="Times New Roman" w:hAnsi="Times New Roman" w:cs="Times New Roman"/>
          <w:smallCaps/>
          <w:sz w:val="24"/>
          <w:szCs w:val="24"/>
        </w:rPr>
        <w:t>number of meetings held</w:t>
      </w:r>
      <w:r w:rsidR="002409A3">
        <w:rPr>
          <w:rFonts w:ascii="Times New Roman" w:hAnsi="Times New Roman" w:cs="Times New Roman"/>
          <w:smallCaps/>
          <w:sz w:val="24"/>
          <w:szCs w:val="24"/>
        </w:rPr>
        <w:t xml:space="preserve"> against number of meeting to be scheduled</w:t>
      </w:r>
    </w:p>
    <w:p w:rsidR="003A4EBC" w:rsidRPr="002409A3" w:rsidRDefault="003A4EBC" w:rsidP="003A4EB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mallCaps/>
          <w:sz w:val="24"/>
          <w:szCs w:val="24"/>
        </w:rPr>
      </w:pPr>
      <w:r w:rsidRPr="002409A3">
        <w:rPr>
          <w:rFonts w:ascii="Times New Roman" w:hAnsi="Times New Roman" w:cs="Times New Roman"/>
          <w:smallCaps/>
          <w:sz w:val="24"/>
          <w:szCs w:val="24"/>
        </w:rPr>
        <w:t>Number of decision implemented</w:t>
      </w:r>
      <w:r w:rsidR="002409A3">
        <w:rPr>
          <w:rFonts w:ascii="Times New Roman" w:hAnsi="Times New Roman" w:cs="Times New Roman"/>
          <w:smallCaps/>
          <w:sz w:val="24"/>
          <w:szCs w:val="24"/>
        </w:rPr>
        <w:t>/no of decision taken</w:t>
      </w:r>
    </w:p>
    <w:p w:rsidR="003A4EBC" w:rsidRDefault="002409A3" w:rsidP="003A4EB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Number of Cases resolved/total number of cases</w:t>
      </w:r>
    </w:p>
    <w:p w:rsidR="002409A3" w:rsidRPr="002409A3" w:rsidRDefault="002409A3" w:rsidP="003A4EB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plz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identify few more)</w:t>
      </w:r>
    </w:p>
    <w:p w:rsidR="00C5715E" w:rsidRPr="002409A3" w:rsidRDefault="00C5715E" w:rsidP="003A4EBC">
      <w:pPr>
        <w:pStyle w:val="ListParagraph"/>
        <w:spacing w:line="360" w:lineRule="auto"/>
        <w:rPr>
          <w:rFonts w:ascii="Times New Roman" w:hAnsi="Times New Roman" w:cs="Times New Roman"/>
          <w:smallCaps/>
          <w:color w:val="385623" w:themeColor="accent6" w:themeShade="80"/>
          <w:sz w:val="24"/>
          <w:szCs w:val="24"/>
        </w:rPr>
      </w:pPr>
    </w:p>
    <w:p w:rsidR="008D30D5" w:rsidRDefault="006450D3"/>
    <w:sectPr w:rsidR="008D30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D3" w:rsidRDefault="006450D3" w:rsidP="00246960">
      <w:pPr>
        <w:spacing w:after="0" w:line="240" w:lineRule="auto"/>
      </w:pPr>
      <w:r>
        <w:separator/>
      </w:r>
    </w:p>
  </w:endnote>
  <w:endnote w:type="continuationSeparator" w:id="0">
    <w:p w:rsidR="006450D3" w:rsidRDefault="006450D3" w:rsidP="002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E7E6E6" w:themeFill="backgroun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9C1C26" w:rsidTr="009C1C26">
      <w:trPr>
        <w:jc w:val="center"/>
      </w:trPr>
      <w:tc>
        <w:tcPr>
          <w:tcW w:w="2500" w:type="pct"/>
          <w:shd w:val="clear" w:color="auto" w:fill="E7E6E6" w:themeFill="background2"/>
        </w:tcPr>
        <w:p w:rsidR="009C1C26" w:rsidRPr="004757A4" w:rsidRDefault="009C1C26" w:rsidP="00757162">
          <w:pPr>
            <w:pStyle w:val="Footer"/>
            <w:rPr>
              <w:i/>
            </w:rPr>
          </w:pPr>
          <w:r w:rsidRPr="004757A4">
            <w:rPr>
              <w:i/>
            </w:rPr>
            <w:t>Quality Enhancement Cell</w:t>
          </w:r>
          <w:r>
            <w:rPr>
              <w:i/>
            </w:rPr>
            <w:t xml:space="preserve"> (QEC) Template: 00</w:t>
          </w:r>
          <w:r w:rsidR="00757162">
            <w:rPr>
              <w:i/>
            </w:rPr>
            <w:t>5</w:t>
          </w:r>
        </w:p>
      </w:tc>
      <w:tc>
        <w:tcPr>
          <w:tcW w:w="2500" w:type="pct"/>
          <w:shd w:val="clear" w:color="auto" w:fill="E7E6E6" w:themeFill="background2"/>
        </w:tcPr>
        <w:p w:rsidR="009C1C26" w:rsidRPr="004757A4" w:rsidRDefault="009C1C26" w:rsidP="009C1C26">
          <w:pPr>
            <w:pStyle w:val="Footer"/>
            <w:rPr>
              <w:i/>
            </w:rPr>
          </w:pPr>
          <w:r>
            <w:rPr>
              <w:i/>
            </w:rPr>
            <w:t xml:space="preserve">               Jinnah Sindh Medical University, Karachi. </w:t>
          </w:r>
          <w:r w:rsidRPr="004757A4">
            <w:rPr>
              <w:i/>
            </w:rPr>
            <w:t xml:space="preserve"> </w:t>
          </w:r>
        </w:p>
      </w:tc>
    </w:tr>
  </w:tbl>
  <w:p w:rsidR="009C1C26" w:rsidRDefault="009C1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D3" w:rsidRDefault="006450D3" w:rsidP="00246960">
      <w:pPr>
        <w:spacing w:after="0" w:line="240" w:lineRule="auto"/>
      </w:pPr>
      <w:r>
        <w:separator/>
      </w:r>
    </w:p>
  </w:footnote>
  <w:footnote w:type="continuationSeparator" w:id="0">
    <w:p w:rsidR="006450D3" w:rsidRDefault="006450D3" w:rsidP="0024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0F"/>
    <w:multiLevelType w:val="hybridMultilevel"/>
    <w:tmpl w:val="6972D520"/>
    <w:lvl w:ilvl="0" w:tplc="325EA12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F28"/>
    <w:multiLevelType w:val="hybridMultilevel"/>
    <w:tmpl w:val="59684112"/>
    <w:lvl w:ilvl="0" w:tplc="4C62D27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E0BCC"/>
    <w:multiLevelType w:val="hybridMultilevel"/>
    <w:tmpl w:val="F86E28C8"/>
    <w:lvl w:ilvl="0" w:tplc="DF0EE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4E9F"/>
    <w:multiLevelType w:val="hybridMultilevel"/>
    <w:tmpl w:val="6388C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E52"/>
    <w:multiLevelType w:val="hybridMultilevel"/>
    <w:tmpl w:val="29B6B360"/>
    <w:lvl w:ilvl="0" w:tplc="F4E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0964"/>
    <w:multiLevelType w:val="hybridMultilevel"/>
    <w:tmpl w:val="F86E28C8"/>
    <w:lvl w:ilvl="0" w:tplc="DF0EE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743"/>
    <w:multiLevelType w:val="hybridMultilevel"/>
    <w:tmpl w:val="BD2A7B68"/>
    <w:lvl w:ilvl="0" w:tplc="2AF41B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CA3CE6"/>
    <w:multiLevelType w:val="hybridMultilevel"/>
    <w:tmpl w:val="9790E838"/>
    <w:lvl w:ilvl="0" w:tplc="C0982C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15F63"/>
    <w:multiLevelType w:val="hybridMultilevel"/>
    <w:tmpl w:val="F6DA90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80CAE"/>
    <w:multiLevelType w:val="hybridMultilevel"/>
    <w:tmpl w:val="5C7C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5E"/>
    <w:rsid w:val="00026CE1"/>
    <w:rsid w:val="0007522C"/>
    <w:rsid w:val="00240024"/>
    <w:rsid w:val="002409A3"/>
    <w:rsid w:val="00246960"/>
    <w:rsid w:val="00391BC9"/>
    <w:rsid w:val="003A4EBC"/>
    <w:rsid w:val="0045550B"/>
    <w:rsid w:val="00594F12"/>
    <w:rsid w:val="00634354"/>
    <w:rsid w:val="006450D3"/>
    <w:rsid w:val="006521EA"/>
    <w:rsid w:val="006A4AEE"/>
    <w:rsid w:val="00714123"/>
    <w:rsid w:val="00757162"/>
    <w:rsid w:val="00791381"/>
    <w:rsid w:val="007C3A5D"/>
    <w:rsid w:val="00850609"/>
    <w:rsid w:val="0088515A"/>
    <w:rsid w:val="00914894"/>
    <w:rsid w:val="00931429"/>
    <w:rsid w:val="009504EF"/>
    <w:rsid w:val="00965FB0"/>
    <w:rsid w:val="009C1C26"/>
    <w:rsid w:val="00A21452"/>
    <w:rsid w:val="00A253DA"/>
    <w:rsid w:val="00AB0F61"/>
    <w:rsid w:val="00AE3B4A"/>
    <w:rsid w:val="00B87A52"/>
    <w:rsid w:val="00C27018"/>
    <w:rsid w:val="00C43122"/>
    <w:rsid w:val="00C5715E"/>
    <w:rsid w:val="00C941C5"/>
    <w:rsid w:val="00CE6FD7"/>
    <w:rsid w:val="00E45FCF"/>
    <w:rsid w:val="00EC0320"/>
    <w:rsid w:val="00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BD05B-2C87-44D3-BEFC-9C9D1503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5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C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43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3435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43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343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6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9407-8E55-49B7-9D54-6E67F5E9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Suraiya Khatoon</cp:lastModifiedBy>
  <cp:revision>3</cp:revision>
  <cp:lastPrinted>2019-08-01T06:57:00Z</cp:lastPrinted>
  <dcterms:created xsi:type="dcterms:W3CDTF">2019-10-24T03:55:00Z</dcterms:created>
  <dcterms:modified xsi:type="dcterms:W3CDTF">2019-10-24T03:56:00Z</dcterms:modified>
</cp:coreProperties>
</file>